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D0" w:rsidRPr="002171D0" w:rsidRDefault="002171D0" w:rsidP="002171D0">
      <w:pPr>
        <w:jc w:val="center"/>
        <w:rPr>
          <w:rFonts w:cs="Traditional Arabic"/>
          <w:bCs/>
          <w:sz w:val="36"/>
          <w:szCs w:val="30"/>
          <w:u w:val="single"/>
          <w:rtl/>
        </w:rPr>
      </w:pPr>
    </w:p>
    <w:tbl>
      <w:tblPr>
        <w:tblStyle w:val="a3"/>
        <w:bidiVisual/>
        <w:tblW w:w="11071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615"/>
        <w:gridCol w:w="2809"/>
        <w:gridCol w:w="2294"/>
        <w:gridCol w:w="2977"/>
        <w:gridCol w:w="2376"/>
      </w:tblGrid>
      <w:tr w:rsidR="00727FB5" w:rsidTr="00727FB5">
        <w:tc>
          <w:tcPr>
            <w:tcW w:w="11071" w:type="dxa"/>
            <w:gridSpan w:val="5"/>
          </w:tcPr>
          <w:p w:rsidR="00727FB5" w:rsidRDefault="00727FB5" w:rsidP="00D2701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اختاري الاجابة الصحيحة :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مجموعة حل المعادلة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ك+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=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من مجموعة التعويض 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 ,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هي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’</w:t>
            </w:r>
          </w:p>
        </w:tc>
        <w:tc>
          <w:tcPr>
            <w:tcW w:w="2294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76" w:type="dxa"/>
          </w:tcPr>
          <w:p w:rsidR="00727FB5" w:rsidRPr="00D2701C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تدفع رانيا 35 ريالا شهريا رسوم اشتراك في خدمة الهاتف الجوال بالإضافة لــ 0.25 ريال لكل دقيقة اتصال فإن المعادلة التي تعبر عن ذلك هي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D2701C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ف = 0.25 + م </w:t>
            </w:r>
          </w:p>
        </w:tc>
        <w:tc>
          <w:tcPr>
            <w:tcW w:w="2294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ف = 35 + م </w:t>
            </w:r>
          </w:p>
        </w:tc>
        <w:tc>
          <w:tcPr>
            <w:tcW w:w="2977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ف= 0.25م + 35 </w:t>
            </w:r>
          </w:p>
        </w:tc>
        <w:tc>
          <w:tcPr>
            <w:tcW w:w="2376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ف=35م + 0.25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2137A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456" w:type="dxa"/>
            <w:gridSpan w:val="4"/>
          </w:tcPr>
          <w:p w:rsidR="00727FB5" w:rsidRDefault="00727FB5" w:rsidP="002137A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حل المعادلة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@؛3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ق =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هو : 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2137A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2137A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#؛4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294" w:type="dxa"/>
          </w:tcPr>
          <w:p w:rsidR="00727FB5" w:rsidRPr="002137A1" w:rsidRDefault="00727FB5" w:rsidP="002137A1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$؛3</w:t>
            </w:r>
          </w:p>
        </w:tc>
        <w:tc>
          <w:tcPr>
            <w:tcW w:w="2977" w:type="dxa"/>
          </w:tcPr>
          <w:p w:rsidR="00727FB5" w:rsidRDefault="00727FB5" w:rsidP="002137A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76" w:type="dxa"/>
          </w:tcPr>
          <w:p w:rsidR="00727FB5" w:rsidRDefault="00727FB5" w:rsidP="002137A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C123BD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456" w:type="dxa"/>
            <w:gridSpan w:val="4"/>
          </w:tcPr>
          <w:p w:rsidR="00727FB5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حل المعادلة |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|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هو : 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D2701C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صفر </w:t>
            </w:r>
          </w:p>
        </w:tc>
        <w:tc>
          <w:tcPr>
            <w:tcW w:w="2294" w:type="dxa"/>
          </w:tcPr>
          <w:p w:rsidR="00727FB5" w:rsidRPr="00C123BD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ف </w:t>
            </w:r>
          </w:p>
        </w:tc>
        <w:tc>
          <w:tcPr>
            <w:tcW w:w="2977" w:type="dxa"/>
          </w:tcPr>
          <w:p w:rsidR="00727FB5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76" w:type="dxa"/>
          </w:tcPr>
          <w:p w:rsidR="00727FB5" w:rsidRPr="00C123BD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</w:tr>
      <w:tr w:rsidR="00727FB5" w:rsidTr="00727FB5">
        <w:trPr>
          <w:trHeight w:val="1404"/>
        </w:trPr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القيمة المطلقة التي تعبر عن التمثيل البياني هي :  </w:t>
            </w: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drawing>
                <wp:inline distT="0" distB="0" distL="0" distR="0" wp14:anchorId="365809C1" wp14:editId="6A7B0435">
                  <wp:extent cx="3381375" cy="552450"/>
                  <wp:effectExtent l="1905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C123BD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Pr="00C123BD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|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|=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15</w:t>
            </w:r>
          </w:p>
        </w:tc>
        <w:tc>
          <w:tcPr>
            <w:tcW w:w="2294" w:type="dxa"/>
          </w:tcPr>
          <w:p w:rsidR="00727FB5" w:rsidRPr="00C123BD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|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19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|=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15</w:t>
            </w:r>
          </w:p>
        </w:tc>
        <w:tc>
          <w:tcPr>
            <w:tcW w:w="2977" w:type="dxa"/>
          </w:tcPr>
          <w:p w:rsidR="00727FB5" w:rsidRPr="00C123BD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|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|=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2376" w:type="dxa"/>
          </w:tcPr>
          <w:p w:rsidR="00727FB5" w:rsidRPr="00C123BD" w:rsidRDefault="00727FB5" w:rsidP="00C123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|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|=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186CE3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456" w:type="dxa"/>
            <w:gridSpan w:val="4"/>
          </w:tcPr>
          <w:p w:rsidR="00727FB5" w:rsidRDefault="00727FB5" w:rsidP="00186CE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في العلاقة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(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) ,(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) , (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),(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)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قيمة المدى هي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186CE3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186CE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2294" w:type="dxa"/>
          </w:tcPr>
          <w:p w:rsidR="00727FB5" w:rsidRDefault="00727FB5" w:rsidP="00186CE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</w:p>
        </w:tc>
        <w:tc>
          <w:tcPr>
            <w:tcW w:w="2977" w:type="dxa"/>
          </w:tcPr>
          <w:p w:rsidR="00727FB5" w:rsidRDefault="00727FB5" w:rsidP="00186CE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,  ,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</w:p>
        </w:tc>
        <w:tc>
          <w:tcPr>
            <w:tcW w:w="2376" w:type="dxa"/>
          </w:tcPr>
          <w:p w:rsidR="00727FB5" w:rsidRDefault="00727FB5" w:rsidP="00186CE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ة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’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30DFE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456" w:type="dxa"/>
            <w:gridSpan w:val="4"/>
          </w:tcPr>
          <w:p w:rsidR="00727FB5" w:rsidRDefault="00727FB5" w:rsidP="00D30DF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هي علاقة تربط كل عنصر في مجالها بعنصر واحد فقط في المدى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D30DFE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30DF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علاقة </w:t>
            </w:r>
          </w:p>
        </w:tc>
        <w:tc>
          <w:tcPr>
            <w:tcW w:w="2294" w:type="dxa"/>
          </w:tcPr>
          <w:p w:rsidR="00727FB5" w:rsidRDefault="00727FB5" w:rsidP="00D30DF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متابينة</w:t>
            </w:r>
            <w:proofErr w:type="spellEnd"/>
          </w:p>
        </w:tc>
        <w:tc>
          <w:tcPr>
            <w:tcW w:w="2977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الدالة </w:t>
            </w:r>
          </w:p>
        </w:tc>
        <w:tc>
          <w:tcPr>
            <w:tcW w:w="2376" w:type="dxa"/>
          </w:tcPr>
          <w:p w:rsidR="00727FB5" w:rsidRDefault="00727FB5" w:rsidP="00D30DF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نظام معادلتين خطيتين 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واحد فقط من الأشكال التالية لا يمثل دالة و هو :</w:t>
            </w:r>
          </w:p>
        </w:tc>
      </w:tr>
      <w:tr w:rsidR="00727FB5" w:rsidTr="00727FB5">
        <w:trPr>
          <w:trHeight w:val="2399"/>
        </w:trPr>
        <w:tc>
          <w:tcPr>
            <w:tcW w:w="615" w:type="dxa"/>
            <w:vMerge/>
          </w:tcPr>
          <w:p w:rsidR="00727FB5" w:rsidRDefault="00727FB5" w:rsidP="00D2701C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drawing>
                <wp:inline distT="0" distB="0" distL="0" distR="0" wp14:anchorId="46817A9D" wp14:editId="7049A7EF">
                  <wp:extent cx="1647825" cy="1562100"/>
                  <wp:effectExtent l="1905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727FB5" w:rsidRDefault="00727FB5" w:rsidP="0035692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drawing>
                <wp:inline distT="0" distB="0" distL="0" distR="0" wp14:anchorId="54BC5FED" wp14:editId="59B8FAB6">
                  <wp:extent cx="1600200" cy="1562100"/>
                  <wp:effectExtent l="1905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drawing>
                <wp:inline distT="0" distB="0" distL="0" distR="0" wp14:anchorId="2876FC5F" wp14:editId="77BCA3B2">
                  <wp:extent cx="1790700" cy="1676400"/>
                  <wp:effectExtent l="1905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drawing>
                <wp:inline distT="0" distB="0" distL="0" distR="0" wp14:anchorId="1AE0E60B" wp14:editId="40E5E992">
                  <wp:extent cx="1447800" cy="1495425"/>
                  <wp:effectExtent l="1905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A4711D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  <w:tc>
          <w:tcPr>
            <w:tcW w:w="10456" w:type="dxa"/>
            <w:gridSpan w:val="4"/>
          </w:tcPr>
          <w:p w:rsidR="00727FB5" w:rsidRDefault="00727FB5" w:rsidP="00A4711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قيمة الدالة 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جد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عندما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= 1 هي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A4711D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Pr="00A4711D" w:rsidRDefault="00727FB5" w:rsidP="00A4711D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-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2294" w:type="dxa"/>
          </w:tcPr>
          <w:p w:rsidR="00727FB5" w:rsidRPr="00A4711D" w:rsidRDefault="00727FB5" w:rsidP="00A4711D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2977" w:type="dxa"/>
          </w:tcPr>
          <w:p w:rsidR="00727FB5" w:rsidRPr="00A4711D" w:rsidRDefault="00727FB5" w:rsidP="00A4711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2376" w:type="dxa"/>
          </w:tcPr>
          <w:p w:rsidR="00727FB5" w:rsidRDefault="00727FB5" w:rsidP="00A4711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F13484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lastRenderedPageBreak/>
              <w:t>10</w:t>
            </w:r>
          </w:p>
        </w:tc>
        <w:tc>
          <w:tcPr>
            <w:tcW w:w="10456" w:type="dxa"/>
            <w:gridSpan w:val="4"/>
          </w:tcPr>
          <w:p w:rsidR="00727FB5" w:rsidRDefault="00727FB5" w:rsidP="00F1348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تُكتب المعادلة الخطية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بالصورة القياسية 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F13484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Pr="00F13484" w:rsidRDefault="00727FB5" w:rsidP="00F1348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2294" w:type="dxa"/>
          </w:tcPr>
          <w:p w:rsidR="00727FB5" w:rsidRDefault="00727FB5" w:rsidP="00F1348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727FB5" w:rsidRDefault="00727FB5" w:rsidP="00F1348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76" w:type="dxa"/>
          </w:tcPr>
          <w:p w:rsidR="00727FB5" w:rsidRDefault="00727FB5" w:rsidP="00F1348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</w:p>
        </w:tc>
      </w:tr>
      <w:tr w:rsidR="00727FB5" w:rsidTr="00727FB5">
        <w:trPr>
          <w:trHeight w:val="2327"/>
        </w:trPr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11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80.4pt;margin-top:9.3pt;width:134.25pt;height:105.75pt;z-index:251667456;mso-position-horizontal-relative:text;mso-position-vertical-relative:text" stroked="f">
                  <v:textbox style="mso-next-textbox:#_x0000_s1035">
                    <w:txbxContent>
                      <w:p w:rsidR="00727FB5" w:rsidRDefault="00727FB5"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 wp14:anchorId="14BF37A6" wp14:editId="06C6A6C3">
                              <wp:extent cx="1514087" cy="1209675"/>
                              <wp:effectExtent l="19050" t="0" r="0" b="0"/>
                              <wp:docPr id="29" name="صورة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2570" cy="12084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قيمة المقطع الصادي في الشكل هي : </w:t>
            </w: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D2701C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صفر </w:t>
            </w:r>
          </w:p>
        </w:tc>
        <w:tc>
          <w:tcPr>
            <w:tcW w:w="2294" w:type="dxa"/>
          </w:tcPr>
          <w:p w:rsidR="00727FB5" w:rsidRPr="00326311" w:rsidRDefault="00727FB5" w:rsidP="0032631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2977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4</w:t>
            </w:r>
          </w:p>
        </w:tc>
        <w:tc>
          <w:tcPr>
            <w:tcW w:w="2376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-4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3D4347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12</w:t>
            </w:r>
          </w:p>
        </w:tc>
        <w:tc>
          <w:tcPr>
            <w:tcW w:w="10456" w:type="dxa"/>
            <w:gridSpan w:val="4"/>
          </w:tcPr>
          <w:p w:rsidR="00727FB5" w:rsidRDefault="00727FB5" w:rsidP="003D4347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ميل المستقيم المار بالنقطتين (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) , (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)  يساوي  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510F02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510F0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صفر</w:t>
            </w:r>
          </w:p>
        </w:tc>
        <w:tc>
          <w:tcPr>
            <w:tcW w:w="2294" w:type="dxa"/>
          </w:tcPr>
          <w:p w:rsidR="00727FB5" w:rsidRDefault="00727FB5" w:rsidP="00510F0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غير معرف </w:t>
            </w:r>
          </w:p>
        </w:tc>
        <w:tc>
          <w:tcPr>
            <w:tcW w:w="2977" w:type="dxa"/>
          </w:tcPr>
          <w:p w:rsidR="00727FB5" w:rsidRPr="003D4347" w:rsidRDefault="00727FB5" w:rsidP="00510F02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</w:t>
            </w:r>
          </w:p>
        </w:tc>
        <w:tc>
          <w:tcPr>
            <w:tcW w:w="2376" w:type="dxa"/>
          </w:tcPr>
          <w:p w:rsidR="00727FB5" w:rsidRPr="003D4347" w:rsidRDefault="00727FB5" w:rsidP="00510F02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</w:tr>
      <w:tr w:rsidR="00727FB5" w:rsidTr="00727FB5">
        <w:trPr>
          <w:trHeight w:val="2327"/>
        </w:trPr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13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 id="_x0000_s1036" type="#_x0000_t202" style="position:absolute;left:0;text-align:left;margin-left:52.65pt;margin-top:8.8pt;width:180.75pt;height:102.75pt;z-index:251669504;mso-position-horizontal-relative:text;mso-position-vertical-relative:text" stroked="f">
                  <v:textbox style="mso-next-textbox:#_x0000_s1036">
                    <w:txbxContent>
                      <w:p w:rsidR="00727FB5" w:rsidRDefault="00727FB5"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 wp14:anchorId="2C546CFC" wp14:editId="3DE5CB4D">
                              <wp:extent cx="2105025" cy="1216573"/>
                              <wp:effectExtent l="19050" t="0" r="9525" b="0"/>
                              <wp:docPr id="30" name="صورة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03120" cy="12154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مقدار معدل التغير في الشكل المقابل يساوي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BB0D42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Pr="00BB0D42" w:rsidRDefault="00727FB5" w:rsidP="00BB0D4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294" w:type="dxa"/>
          </w:tcPr>
          <w:p w:rsidR="00727FB5" w:rsidRPr="00BB0D42" w:rsidRDefault="00727FB5" w:rsidP="00BB0D4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2977" w:type="dxa"/>
          </w:tcPr>
          <w:p w:rsidR="00727FB5" w:rsidRPr="00BB0D42" w:rsidRDefault="00727FB5" w:rsidP="00BB0D42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$؛3</w:t>
            </w:r>
          </w:p>
        </w:tc>
        <w:tc>
          <w:tcPr>
            <w:tcW w:w="2376" w:type="dxa"/>
          </w:tcPr>
          <w:p w:rsidR="00727FB5" w:rsidRDefault="00727FB5" w:rsidP="00BB0D4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#؛4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14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في المتتابعة الحسابية  33 , 30 , 27 , ...  قيمة الأساس لها تساوي 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D2701C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3</w:t>
            </w:r>
          </w:p>
        </w:tc>
        <w:tc>
          <w:tcPr>
            <w:tcW w:w="2294" w:type="dxa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-3 </w:t>
            </w:r>
          </w:p>
        </w:tc>
        <w:tc>
          <w:tcPr>
            <w:tcW w:w="2977" w:type="dxa"/>
          </w:tcPr>
          <w:p w:rsidR="00727FB5" w:rsidRDefault="00727FB5" w:rsidP="00510F0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76" w:type="dxa"/>
          </w:tcPr>
          <w:p w:rsidR="00727FB5" w:rsidRDefault="00727FB5" w:rsidP="00510F02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-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15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معادلة المستقيم الذي ميله -6 و مقطعه الصادي 8 هي :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94256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94256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294" w:type="dxa"/>
          </w:tcPr>
          <w:p w:rsidR="00727FB5" w:rsidRPr="00942561" w:rsidRDefault="00727FB5" w:rsidP="00942561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</w:p>
        </w:tc>
        <w:tc>
          <w:tcPr>
            <w:tcW w:w="2977" w:type="dxa"/>
          </w:tcPr>
          <w:p w:rsidR="00727FB5" w:rsidRDefault="00727FB5" w:rsidP="0094256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76" w:type="dxa"/>
          </w:tcPr>
          <w:p w:rsidR="00727FB5" w:rsidRDefault="00727FB5" w:rsidP="0094256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/>
                <w:bCs/>
                <w:noProof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16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 id="_x0000_s1037" type="#_x0000_t202" style="position:absolute;left:0;text-align:left;margin-left:67.65pt;margin-top:9.15pt;width:142.5pt;height:102.75pt;z-index:251671552;mso-position-horizontal-relative:text;mso-position-vertical-relative:text" stroked="f">
                  <v:textbox style="mso-next-textbox:#_x0000_s1037">
                    <w:txbxContent>
                      <w:p w:rsidR="00727FB5" w:rsidRDefault="00727FB5"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 wp14:anchorId="40CF72F6" wp14:editId="717A2D7E">
                              <wp:extent cx="1617345" cy="1304925"/>
                              <wp:effectExtent l="19050" t="0" r="1905" b="0"/>
                              <wp:docPr id="31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7345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الشكل المقابل يعبر عن واحدة فقط من المعادلات و هي :</w:t>
            </w: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0B0EAB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Default="00727FB5" w:rsidP="000B0EA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294" w:type="dxa"/>
          </w:tcPr>
          <w:p w:rsidR="00727FB5" w:rsidRPr="000B0EAB" w:rsidRDefault="00727FB5" w:rsidP="000B0EA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977" w:type="dxa"/>
          </w:tcPr>
          <w:p w:rsidR="00727FB5" w:rsidRPr="000B0EAB" w:rsidRDefault="00727FB5" w:rsidP="000B0EA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- !؛3س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2376" w:type="dxa"/>
          </w:tcPr>
          <w:p w:rsidR="00727FB5" w:rsidRDefault="00727FB5" w:rsidP="000B0EA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= -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!؛3س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727FB5" w:rsidTr="00727FB5">
        <w:tc>
          <w:tcPr>
            <w:tcW w:w="615" w:type="dxa"/>
            <w:vMerge w:val="restart"/>
          </w:tcPr>
          <w:p w:rsidR="00727FB5" w:rsidRDefault="00727FB5" w:rsidP="00D2701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17</w:t>
            </w:r>
          </w:p>
        </w:tc>
        <w:tc>
          <w:tcPr>
            <w:tcW w:w="10456" w:type="dxa"/>
            <w:gridSpan w:val="4"/>
          </w:tcPr>
          <w:p w:rsidR="00727FB5" w:rsidRDefault="00727FB5" w:rsidP="00D2701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معادلة المستقيم المار بالنقطة ( 4 , 5 ) و ميله 3 هي : </w:t>
            </w:r>
          </w:p>
        </w:tc>
      </w:tr>
      <w:tr w:rsidR="00727FB5" w:rsidTr="00727FB5">
        <w:tc>
          <w:tcPr>
            <w:tcW w:w="615" w:type="dxa"/>
            <w:vMerge/>
          </w:tcPr>
          <w:p w:rsidR="00727FB5" w:rsidRDefault="00727FB5" w:rsidP="00263A53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809" w:type="dxa"/>
          </w:tcPr>
          <w:p w:rsidR="00727FB5" w:rsidRPr="00263A53" w:rsidRDefault="00727FB5" w:rsidP="00263A5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294" w:type="dxa"/>
          </w:tcPr>
          <w:p w:rsidR="00727FB5" w:rsidRPr="00263A53" w:rsidRDefault="00727FB5" w:rsidP="00263A5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4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977" w:type="dxa"/>
          </w:tcPr>
          <w:p w:rsidR="00727FB5" w:rsidRPr="00263A53" w:rsidRDefault="00727FB5" w:rsidP="00263A5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376" w:type="dxa"/>
          </w:tcPr>
          <w:p w:rsidR="00727FB5" w:rsidRDefault="00727FB5" w:rsidP="00263A5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</w:tbl>
    <w:p w:rsidR="00B85054" w:rsidRDefault="00B85054"/>
    <w:tbl>
      <w:tblPr>
        <w:tblStyle w:val="a3"/>
        <w:tblpPr w:leftFromText="180" w:rightFromText="180" w:vertAnchor="page" w:horzAnchor="margin" w:tblpY="2257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80"/>
        <w:gridCol w:w="2796"/>
        <w:gridCol w:w="2737"/>
        <w:gridCol w:w="2334"/>
        <w:gridCol w:w="2410"/>
      </w:tblGrid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lastRenderedPageBreak/>
              <w:t>18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المستقيمان الواقعان في المستوى نفسه و لا يقطع احدهما الأخر هما :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متعامدان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متوازيان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متقاطعان 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متخالفان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19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المستقيم الموازي للمستقيم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=-۲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هو :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Pr="006152B1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 ۲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737" w:type="dxa"/>
          </w:tcPr>
          <w:p w:rsidR="00572AA9" w:rsidRPr="006152B1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=-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334" w:type="dxa"/>
          </w:tcPr>
          <w:p w:rsidR="00572AA9" w:rsidRPr="006152B1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=-۲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20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إذا كان حاصل ضرب ميلي مستقيمين غير رأسيين يساوي -1 فهما :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متعامدان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متوازيان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متقاطعان 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متخالفان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21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الصورة القياسية للمستقيم الذي يوازي المستقيم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 w:rsidRPr="002F156E"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و يمر بالنقطة ( 3 ,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) هي :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Pr="00676184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334" w:type="dxa"/>
          </w:tcPr>
          <w:p w:rsidR="00572AA9" w:rsidRPr="00676184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22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مجموعة حل المتباينة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جمس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هي :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{ س |س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جمس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  }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{ س |س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حمس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  }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{ س |س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جمس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} 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{ س |س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حمس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} 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23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يمكن التعبير عن ( مثلا عدد ما يقل عن خُمس ذلك العدد ناقص 3 ) بالعبارة الجبرية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Pr="00950DCF" w:rsidRDefault="00572AA9" w:rsidP="00DA4D71">
            <w:pPr>
              <w:rPr>
                <w:rFonts w:cs="Traditional Arabic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!؛5 ك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&lt;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ك</w:t>
            </w:r>
          </w:p>
        </w:tc>
        <w:tc>
          <w:tcPr>
            <w:tcW w:w="2737" w:type="dxa"/>
          </w:tcPr>
          <w:p w:rsidR="00572AA9" w:rsidRPr="00950DCF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ك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&lt;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!؛5 ك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334" w:type="dxa"/>
          </w:tcPr>
          <w:p w:rsidR="00572AA9" w:rsidRPr="00950DCF" w:rsidRDefault="00572AA9" w:rsidP="00DA4D71">
            <w:pPr>
              <w:rPr>
                <w:rFonts w:cs="Traditional Arabic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ك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&lt;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!؛5 ك</w:t>
            </w:r>
          </w:p>
        </w:tc>
        <w:tc>
          <w:tcPr>
            <w:tcW w:w="2410" w:type="dxa"/>
          </w:tcPr>
          <w:p w:rsidR="00572AA9" w:rsidRPr="00950DCF" w:rsidRDefault="00572AA9" w:rsidP="00DA4D71">
            <w:pPr>
              <w:rPr>
                <w:rFonts w:cs="Traditional Arabic"/>
                <w:bCs/>
                <w:sz w:val="24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ك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&lt;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-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!؛5 ك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24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حل المتباينة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&gt;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-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6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ص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هو :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{ص | ص &gt; 7 }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{ص |ص &lt; 7}</w:t>
            </w:r>
          </w:p>
        </w:tc>
        <w:tc>
          <w:tcPr>
            <w:tcW w:w="2334" w:type="dxa"/>
          </w:tcPr>
          <w:p w:rsidR="00572AA9" w:rsidRPr="00A14D58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ف 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جميع الأعداد الحقيقة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25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المتباينة التي تعبر عن التمثيل البياني </w:t>
            </w: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drawing>
                <wp:inline distT="0" distB="0" distL="0" distR="0" wp14:anchorId="0D8B2AB1" wp14:editId="2EF17064">
                  <wp:extent cx="2162175" cy="314325"/>
                  <wp:effectExtent l="19050" t="0" r="9525" b="0"/>
                  <wp:docPr id="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هي :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Pr="00216562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جمس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2737" w:type="dxa"/>
          </w:tcPr>
          <w:p w:rsidR="00572AA9" w:rsidRPr="00216562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Traditional Arabic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334" w:type="dxa"/>
          </w:tcPr>
          <w:p w:rsidR="00572AA9" w:rsidRPr="00216562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أو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ى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26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حل المتباينة المركبة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36"/>
                <w:szCs w:val="30"/>
                <w:rtl/>
              </w:rPr>
              <w:t>آ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هو :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Pr="00333E5D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2737" w:type="dxa"/>
          </w:tcPr>
          <w:p w:rsidR="00572AA9" w:rsidRPr="00333E5D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2334" w:type="dxa"/>
          </w:tcPr>
          <w:p w:rsidR="00572AA9" w:rsidRPr="00333E5D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حمس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27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النظام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=-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هو نظام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متسق مستقل 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متسق غير مستقل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غير متسق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جميع ما سبق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28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عدد حلول النظام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=-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س+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هو :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حل واحد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عدد لا نهائي من الحلول 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ليس له حل 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له حلان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29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النظام المعبر عن العبارة ( عددان حاصل جمعهما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و أحدهما يساوي أربعة أمثال الأخر ) هو :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+ص</w:t>
            </w:r>
            <w:proofErr w:type="spellEnd"/>
            <w:r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  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-ص=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proofErr w:type="spellStart"/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proofErr w:type="spellEnd"/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=۲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572AA9" w:rsidRPr="00B9601D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proofErr w:type="spellStart"/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proofErr w:type="spellEnd"/>
            <w:r>
              <w:rPr>
                <w:rFonts w:cs="Al-KsorZulfiMath" w:hint="cs"/>
                <w:bCs/>
                <w:sz w:val="24"/>
                <w:szCs w:val="30"/>
                <w:rtl/>
              </w:rPr>
              <w:t>=۲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  <w:p w:rsidR="00572AA9" w:rsidRPr="00B9601D" w:rsidRDefault="00572AA9" w:rsidP="00DA4D71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=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proofErr w:type="spellStart"/>
            <w:r>
              <w:rPr>
                <w:rFonts w:cs="Al-KsorZulfiMath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+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ص</w:t>
            </w:r>
            <w:proofErr w:type="spellEnd"/>
            <w:r>
              <w:rPr>
                <w:rFonts w:cs="Al-KsorZulfiMath" w:hint="cs"/>
                <w:bCs/>
                <w:sz w:val="24"/>
                <w:szCs w:val="30"/>
                <w:rtl/>
              </w:rPr>
              <w:t>=۲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  <w:p w:rsidR="00572AA9" w:rsidRPr="00B9601D" w:rsidRDefault="00572AA9" w:rsidP="00DA4D71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=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ص</w:t>
            </w:r>
          </w:p>
        </w:tc>
      </w:tr>
      <w:tr w:rsidR="00572AA9" w:rsidTr="00792708">
        <w:tc>
          <w:tcPr>
            <w:tcW w:w="780" w:type="dxa"/>
            <w:vMerge w:val="restart"/>
          </w:tcPr>
          <w:p w:rsidR="00572AA9" w:rsidRDefault="00572AA9" w:rsidP="00DA4D71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30</w:t>
            </w:r>
          </w:p>
        </w:tc>
        <w:tc>
          <w:tcPr>
            <w:tcW w:w="10277" w:type="dxa"/>
            <w:gridSpan w:val="4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حل النظام  8ب +3جـ =11  ,  8ب +7جـ  هو : </w:t>
            </w:r>
          </w:p>
        </w:tc>
      </w:tr>
      <w:tr w:rsidR="00572AA9" w:rsidTr="00792708">
        <w:tc>
          <w:tcPr>
            <w:tcW w:w="780" w:type="dxa"/>
            <w:vMerge/>
          </w:tcPr>
          <w:p w:rsidR="00572AA9" w:rsidRDefault="00572AA9" w:rsidP="00DA4D71">
            <w:pPr>
              <w:rPr>
                <w:rFonts w:cs="Al-KsorZulfiMath"/>
                <w:bCs/>
                <w:sz w:val="36"/>
                <w:szCs w:val="30"/>
                <w:rtl/>
              </w:rPr>
            </w:pPr>
          </w:p>
        </w:tc>
        <w:tc>
          <w:tcPr>
            <w:tcW w:w="2796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ا~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(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)</w:t>
            </w:r>
          </w:p>
        </w:tc>
        <w:tc>
          <w:tcPr>
            <w:tcW w:w="2737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ب~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(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#؛4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-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) </w:t>
            </w:r>
          </w:p>
        </w:tc>
        <w:tc>
          <w:tcPr>
            <w:tcW w:w="2334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ج~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(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#؛4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) </w:t>
            </w:r>
          </w:p>
        </w:tc>
        <w:tc>
          <w:tcPr>
            <w:tcW w:w="2410" w:type="dxa"/>
          </w:tcPr>
          <w:p w:rsidR="00572AA9" w:rsidRDefault="00572AA9" w:rsidP="00DA4D7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د~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(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,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)  </w:t>
            </w:r>
          </w:p>
        </w:tc>
      </w:tr>
    </w:tbl>
    <w:p w:rsidR="002171D0" w:rsidRDefault="0096314E" w:rsidP="002171D0">
      <w:pPr>
        <w:rPr>
          <w:rFonts w:cs="Traditional Arabic"/>
          <w:bCs/>
          <w:sz w:val="36"/>
          <w:szCs w:val="30"/>
          <w:rtl/>
        </w:rPr>
      </w:pPr>
      <w:r>
        <w:rPr>
          <w:rFonts w:cs="Traditional Arabic"/>
          <w:bCs/>
          <w:noProof/>
          <w:sz w:val="36"/>
          <w:szCs w:val="30"/>
          <w:rtl/>
        </w:rPr>
        <w:pict>
          <v:rect id="_x0000_s1038" style="position:absolute;left:0;text-align:left;margin-left:199.65pt;margin-top:697.6pt;width:237.5pt;height:23.6pt;z-index:251672576;mso-position-horizontal-relative:text;mso-position-vertical-relative:text" stroked="f">
            <v:textbox>
              <w:txbxContent>
                <w:p w:rsidR="0096314E" w:rsidRDefault="0096314E">
                  <w:r>
                    <w:rPr>
                      <w:rFonts w:hint="cs"/>
                      <w:rtl/>
                    </w:rPr>
                    <w:t>ا</w:t>
                  </w:r>
                  <w:bookmarkStart w:id="0" w:name="_GoBack"/>
                  <w:r>
                    <w:rPr>
                      <w:rFonts w:hint="cs"/>
                      <w:rtl/>
                    </w:rPr>
                    <w:t xml:space="preserve">نتهت الاسئلة ، معلمة المادة : أ / هاله مطر  </w:t>
                  </w:r>
                  <w:bookmarkEnd w:id="0"/>
                </w:p>
              </w:txbxContent>
            </v:textbox>
            <w10:wrap anchorx="page"/>
          </v:rect>
        </w:pict>
      </w:r>
    </w:p>
    <w:sectPr w:rsidR="002171D0" w:rsidSect="002171D0">
      <w:headerReference w:type="default" r:id="rId17"/>
      <w:footerReference w:type="default" r:id="rId18"/>
      <w:pgSz w:w="11906" w:h="16838"/>
      <w:pgMar w:top="284" w:right="567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3B" w:rsidRDefault="0009033B" w:rsidP="00110863">
      <w:r>
        <w:separator/>
      </w:r>
    </w:p>
  </w:endnote>
  <w:endnote w:type="continuationSeparator" w:id="0">
    <w:p w:rsidR="0009033B" w:rsidRDefault="0009033B" w:rsidP="001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02641979"/>
      <w:docPartObj>
        <w:docPartGallery w:val="Page Numbers (Bottom of Page)"/>
        <w:docPartUnique/>
      </w:docPartObj>
    </w:sdtPr>
    <w:sdtEndPr/>
    <w:sdtContent>
      <w:p w:rsidR="00110863" w:rsidRDefault="001108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14E" w:rsidRPr="0096314E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110863" w:rsidRDefault="0011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3B" w:rsidRDefault="0009033B" w:rsidP="00110863">
      <w:r>
        <w:separator/>
      </w:r>
    </w:p>
  </w:footnote>
  <w:footnote w:type="continuationSeparator" w:id="0">
    <w:p w:rsidR="0009033B" w:rsidRDefault="0009033B" w:rsidP="0011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63" w:rsidRDefault="00296400">
    <w:pPr>
      <w:pStyle w:val="a5"/>
      <w:rPr>
        <w:rFonts w:hint="cs"/>
      </w:rPr>
    </w:pPr>
    <w:r>
      <w:rPr>
        <w:noProof/>
      </w:rPr>
      <w:pict>
        <v:rect id="_x0000_s2049" style="position:absolute;left:0;text-align:left;margin-left:207.8pt;margin-top:-11.45pt;width:200.25pt;height:44.25pt;z-index:251658240" stroked="f">
          <v:textbox style="mso-next-textbox:#_x0000_s2049">
            <w:txbxContent>
              <w:p w:rsidR="00296400" w:rsidRDefault="00296400" w:rsidP="00296400">
                <w:pPr>
                  <w:jc w:val="center"/>
                  <w:rPr>
                    <w:rFonts w:hint="cs"/>
                    <w:rtl/>
                  </w:rPr>
                </w:pPr>
                <w:r>
                  <w:rPr>
                    <w:rFonts w:hint="cs"/>
                    <w:rtl/>
                  </w:rPr>
                  <w:t>اختبار تحصيلي 1433هـ- 1434 هـ</w:t>
                </w:r>
              </w:p>
              <w:p w:rsidR="00296400" w:rsidRDefault="00296400" w:rsidP="00296400">
                <w:pPr>
                  <w:jc w:val="center"/>
                </w:pPr>
                <w:r>
                  <w:rPr>
                    <w:rFonts w:hint="cs"/>
                    <w:rtl/>
                  </w:rPr>
                  <w:t>الفصل الدراسي الأول</w:t>
                </w:r>
              </w:p>
            </w:txbxContent>
          </v:textbox>
          <w10:wrap anchorx="page"/>
        </v:rect>
      </w:pict>
    </w:r>
    <w:r>
      <w:rPr>
        <w:noProof/>
      </w:rPr>
      <w:pict>
        <v:rect id="_x0000_s2051" style="position:absolute;left:0;text-align:left;margin-left:29.3pt;margin-top:-11.45pt;width:123.75pt;height:44.25pt;z-index:251659264" stroked="f">
          <v:textbox>
            <w:txbxContent>
              <w:p w:rsidR="00296400" w:rsidRDefault="00296400">
                <w:pPr>
                  <w:rPr>
                    <w:rFonts w:hint="cs"/>
                    <w:rtl/>
                  </w:rPr>
                </w:pPr>
                <w:r>
                  <w:rPr>
                    <w:rFonts w:hint="cs"/>
                    <w:rtl/>
                  </w:rPr>
                  <w:t xml:space="preserve">الصف الثالث متوسط </w:t>
                </w:r>
              </w:p>
              <w:p w:rsidR="00296400" w:rsidRDefault="00296400"/>
            </w:txbxContent>
          </v:textbox>
          <w10:wrap anchorx="page"/>
        </v:rect>
      </w:pict>
    </w:r>
    <w:r>
      <w:rPr>
        <w:noProof/>
      </w:rPr>
      <w:drawing>
        <wp:inline distT="0" distB="0" distL="0" distR="0" wp14:anchorId="3DE6B701" wp14:editId="57077475">
          <wp:extent cx="981075" cy="626622"/>
          <wp:effectExtent l="0" t="0" r="0" b="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erLogo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466" cy="628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71D0"/>
    <w:rsid w:val="00026038"/>
    <w:rsid w:val="0009033B"/>
    <w:rsid w:val="00095E28"/>
    <w:rsid w:val="000B0EAB"/>
    <w:rsid w:val="000C7030"/>
    <w:rsid w:val="00110863"/>
    <w:rsid w:val="00113F50"/>
    <w:rsid w:val="00186CE3"/>
    <w:rsid w:val="00196643"/>
    <w:rsid w:val="001F6481"/>
    <w:rsid w:val="0020311E"/>
    <w:rsid w:val="002137A1"/>
    <w:rsid w:val="00216562"/>
    <w:rsid w:val="002171D0"/>
    <w:rsid w:val="00263A53"/>
    <w:rsid w:val="002868B8"/>
    <w:rsid w:val="00296400"/>
    <w:rsid w:val="002F156E"/>
    <w:rsid w:val="00326311"/>
    <w:rsid w:val="00333E5D"/>
    <w:rsid w:val="00356921"/>
    <w:rsid w:val="00362EE7"/>
    <w:rsid w:val="003A1EBF"/>
    <w:rsid w:val="003D4347"/>
    <w:rsid w:val="003F01A3"/>
    <w:rsid w:val="00464310"/>
    <w:rsid w:val="004E3758"/>
    <w:rsid w:val="00510F02"/>
    <w:rsid w:val="00561E28"/>
    <w:rsid w:val="00572AA9"/>
    <w:rsid w:val="005857D6"/>
    <w:rsid w:val="005A6CCF"/>
    <w:rsid w:val="005F5D18"/>
    <w:rsid w:val="006152B1"/>
    <w:rsid w:val="00625AB1"/>
    <w:rsid w:val="00676184"/>
    <w:rsid w:val="0067724A"/>
    <w:rsid w:val="006F2B26"/>
    <w:rsid w:val="00727FB5"/>
    <w:rsid w:val="00792708"/>
    <w:rsid w:val="008474CC"/>
    <w:rsid w:val="008E3489"/>
    <w:rsid w:val="008E4574"/>
    <w:rsid w:val="009221D4"/>
    <w:rsid w:val="00942561"/>
    <w:rsid w:val="00950DCF"/>
    <w:rsid w:val="0096314E"/>
    <w:rsid w:val="009776DC"/>
    <w:rsid w:val="00980226"/>
    <w:rsid w:val="009B0599"/>
    <w:rsid w:val="00A14D58"/>
    <w:rsid w:val="00A434FF"/>
    <w:rsid w:val="00A4711D"/>
    <w:rsid w:val="00AA1A39"/>
    <w:rsid w:val="00AD21D9"/>
    <w:rsid w:val="00AD2475"/>
    <w:rsid w:val="00AF2D9A"/>
    <w:rsid w:val="00B1237C"/>
    <w:rsid w:val="00B85054"/>
    <w:rsid w:val="00B9601D"/>
    <w:rsid w:val="00BA5113"/>
    <w:rsid w:val="00BB0D42"/>
    <w:rsid w:val="00BE6586"/>
    <w:rsid w:val="00C123BD"/>
    <w:rsid w:val="00C31D3B"/>
    <w:rsid w:val="00C32BEA"/>
    <w:rsid w:val="00C62DF4"/>
    <w:rsid w:val="00C75B07"/>
    <w:rsid w:val="00CB3AFA"/>
    <w:rsid w:val="00CF7E72"/>
    <w:rsid w:val="00D13816"/>
    <w:rsid w:val="00D169E9"/>
    <w:rsid w:val="00D2701C"/>
    <w:rsid w:val="00D30DFE"/>
    <w:rsid w:val="00D660AE"/>
    <w:rsid w:val="00DA4D71"/>
    <w:rsid w:val="00DE1701"/>
    <w:rsid w:val="00E7433C"/>
    <w:rsid w:val="00EA32FA"/>
    <w:rsid w:val="00EA562D"/>
    <w:rsid w:val="00EF6528"/>
    <w:rsid w:val="00F00F5C"/>
    <w:rsid w:val="00F13484"/>
    <w:rsid w:val="00F42337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DF4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848A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F848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1108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10863"/>
    <w:rPr>
      <w:rFonts w:cs="Al-QuranAlKareem"/>
      <w:sz w:val="32"/>
      <w:szCs w:val="32"/>
    </w:rPr>
  </w:style>
  <w:style w:type="paragraph" w:styleId="a6">
    <w:name w:val="footer"/>
    <w:basedOn w:val="a"/>
    <w:link w:val="Char1"/>
    <w:uiPriority w:val="99"/>
    <w:rsid w:val="001108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10863"/>
    <w:rPr>
      <w:rFonts w:cs="Al-QuranAlKareem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3659-8FA5-41CC-82D4-04AD8027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windows7</cp:lastModifiedBy>
  <cp:revision>45</cp:revision>
  <dcterms:created xsi:type="dcterms:W3CDTF">2011-12-08T05:43:00Z</dcterms:created>
  <dcterms:modified xsi:type="dcterms:W3CDTF">2013-04-22T17:01:00Z</dcterms:modified>
</cp:coreProperties>
</file>